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sz w:val="52"/>
          <w:szCs w:val="36"/>
          <w:lang w:val="en-US" w:eastAsia="zh-CN"/>
        </w:rPr>
      </w:pPr>
      <w:r>
        <w:rPr>
          <w:rFonts w:hint="default"/>
          <w:b/>
          <w:bCs/>
          <w:sz w:val="52"/>
          <w:szCs w:val="36"/>
          <w:lang w:val="en-US" w:eastAsia="zh-CN"/>
        </w:rPr>
        <w:t>历年参保证明</w:t>
      </w:r>
      <w:r>
        <w:rPr>
          <w:rFonts w:hint="eastAsia"/>
          <w:b/>
          <w:bCs/>
          <w:sz w:val="52"/>
          <w:szCs w:val="36"/>
          <w:lang w:val="en-US" w:eastAsia="zh-CN"/>
        </w:rPr>
        <w:t>打印方式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  <w:r>
        <w:rPr>
          <w:rFonts w:hint="eastAsia"/>
          <w:b/>
          <w:bCs/>
          <w:sz w:val="43"/>
          <w:lang w:val="en-US" w:eastAsia="zh-CN"/>
        </w:rPr>
        <w:t>方式一：</w:t>
      </w:r>
      <w:r>
        <w:rPr>
          <w:rFonts w:hint="eastAsia"/>
          <w:sz w:val="43"/>
          <w:lang w:val="en-US" w:eastAsia="zh-CN"/>
        </w:rPr>
        <w:t>打开支付宝APP—市民中心—社保证明打印—个人参保证明—基本养老历年参保—预览证明—下载打印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  <w:r>
        <w:rPr>
          <w:rFonts w:hint="eastAsia"/>
          <w:b/>
          <w:bCs/>
          <w:sz w:val="43"/>
          <w:lang w:val="en-US" w:eastAsia="zh-CN"/>
        </w:rPr>
        <w:t>方式二：</w:t>
      </w:r>
      <w:r>
        <w:rPr>
          <w:rFonts w:hint="eastAsia"/>
          <w:sz w:val="43"/>
          <w:lang w:val="en-US" w:eastAsia="zh-CN"/>
        </w:rPr>
        <w:t>打开浙里办APP—社保服务—社保证明打印—个人参保证明—基本养老历年参保—预览证明—下载打印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sz w:val="43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52"/>
          <w:szCs w:val="36"/>
          <w:lang w:val="en-US" w:eastAsia="zh-CN"/>
        </w:rPr>
      </w:pPr>
      <w:r>
        <w:rPr>
          <w:rFonts w:hint="default"/>
          <w:b/>
          <w:bCs/>
          <w:sz w:val="52"/>
          <w:szCs w:val="36"/>
          <w:lang w:val="en-US" w:eastAsia="zh-CN"/>
        </w:rPr>
        <w:t>教育部学籍在线验证报告</w:t>
      </w:r>
      <w:r>
        <w:rPr>
          <w:rFonts w:hint="eastAsia"/>
          <w:b/>
          <w:bCs/>
          <w:sz w:val="52"/>
          <w:szCs w:val="36"/>
          <w:lang w:val="en-US" w:eastAsia="zh-CN"/>
        </w:rPr>
        <w:t>打印方式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  <w:r>
        <w:rPr>
          <w:rFonts w:hint="eastAsia"/>
          <w:sz w:val="43"/>
          <w:lang w:val="en-US" w:eastAsia="zh-CN"/>
        </w:rPr>
        <w:t>操作步骤：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  <w:r>
        <w:rPr>
          <w:rFonts w:hint="eastAsia"/>
          <w:sz w:val="43"/>
          <w:lang w:val="en-US" w:eastAsia="zh-CN"/>
        </w:rPr>
        <w:t>1.百度搜索学信网</w:t>
      </w:r>
      <w:r>
        <w:rPr>
          <w:rFonts w:hint="eastAsia"/>
          <w:sz w:val="43"/>
          <w:u w:val="single"/>
          <w:lang w:val="en-US" w:eastAsia="zh-CN"/>
        </w:rPr>
        <w:t>https://www.chsi.com.cn/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43"/>
          <w:lang w:val="en-US" w:eastAsia="zh-CN"/>
        </w:rPr>
      </w:pPr>
      <w:r>
        <w:rPr>
          <w:rFonts w:hint="eastAsia"/>
          <w:sz w:val="43"/>
          <w:lang w:val="en-US" w:eastAsia="zh-CN"/>
        </w:rPr>
        <w:t>2.</w:t>
      </w:r>
      <w:r>
        <w:rPr>
          <w:rFonts w:hint="default"/>
          <w:sz w:val="43"/>
          <w:lang w:val="en-US" w:eastAsia="zh-CN"/>
        </w:rPr>
        <w:t>学信档案</w:t>
      </w:r>
      <w:r>
        <w:rPr>
          <w:rFonts w:hint="eastAsia"/>
          <w:sz w:val="43"/>
          <w:lang w:val="en-US" w:eastAsia="zh-CN"/>
        </w:rPr>
        <w:t>登录/注册</w:t>
      </w:r>
      <w:r>
        <w:rPr>
          <w:rFonts w:hint="eastAsia"/>
          <w:b/>
          <w:bCs/>
          <w:sz w:val="43"/>
          <w:lang w:val="en-US" w:eastAsia="zh-CN"/>
        </w:rPr>
        <w:t>（</w:t>
      </w:r>
      <w:r>
        <w:rPr>
          <w:rFonts w:hint="eastAsia"/>
          <w:b/>
          <w:bCs/>
          <w:sz w:val="43"/>
          <w:u w:val="single"/>
          <w:lang w:val="en-US" w:eastAsia="zh-CN"/>
        </w:rPr>
        <w:t>未注册及忘记密码用户务必先用自己手机注册或找回</w:t>
      </w:r>
      <w:r>
        <w:rPr>
          <w:rFonts w:hint="eastAsia"/>
          <w:b/>
          <w:bCs/>
          <w:sz w:val="43"/>
          <w:lang w:val="en-US" w:eastAsia="zh-CN"/>
        </w:rPr>
        <w:t>）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  <w:r>
        <w:rPr>
          <w:rFonts w:hint="eastAsia"/>
          <w:sz w:val="43"/>
          <w:lang w:val="en-US" w:eastAsia="zh-CN"/>
        </w:rPr>
        <w:t>3.在线验证报告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  <w:r>
        <w:rPr>
          <w:rFonts w:hint="eastAsia"/>
          <w:sz w:val="43"/>
          <w:lang w:val="en-US" w:eastAsia="zh-CN"/>
        </w:rPr>
        <w:t>4.教育部学籍在线验证报告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  <w:r>
        <w:rPr>
          <w:rFonts w:hint="eastAsia"/>
          <w:sz w:val="43"/>
          <w:lang w:val="en-US" w:eastAsia="zh-CN"/>
        </w:rPr>
        <w:t>5.查看/申请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43"/>
          <w:lang w:val="en-US" w:eastAsia="zh-CN"/>
        </w:rPr>
      </w:pPr>
      <w:r>
        <w:rPr>
          <w:rFonts w:hint="eastAsia"/>
          <w:sz w:val="43"/>
          <w:lang w:val="en-US" w:eastAsia="zh-CN"/>
        </w:rPr>
        <w:t>6.查看（失效的</w:t>
      </w:r>
      <w:bookmarkStart w:id="0" w:name="_GoBack"/>
      <w:bookmarkEnd w:id="0"/>
      <w:r>
        <w:rPr>
          <w:rFonts w:hint="eastAsia"/>
          <w:sz w:val="43"/>
          <w:lang w:val="en-US" w:eastAsia="zh-CN"/>
        </w:rPr>
        <w:t>请延长验证有效期）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43"/>
          <w:lang w:val="en-US" w:eastAsia="zh-CN"/>
        </w:rPr>
      </w:pPr>
      <w:r>
        <w:rPr>
          <w:rFonts w:hint="eastAsia"/>
          <w:sz w:val="43"/>
          <w:lang w:val="en-US" w:eastAsia="zh-CN"/>
        </w:rPr>
        <w:t>7.打印/保存PDF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17E1E"/>
    <w:rsid w:val="5CF0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2019-09-19T03:02:00Z</dcterms:created>
  <dc:creator>钟一豪</dc:creator>
  <cp:lastModifiedBy>SPARK</cp:lastModifiedBy>
  <dcterms:modified xsi:type="dcterms:W3CDTF">2020-11-26T05:50:26Z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